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FA" w:rsidRDefault="00E10FFA" w:rsidP="000339A1">
      <w:pPr>
        <w:pStyle w:val="Normlnweb"/>
        <w:spacing w:before="0" w:beforeAutospacing="0" w:after="0" w:afterAutospacing="0" w:line="293" w:lineRule="atLeast"/>
        <w:jc w:val="center"/>
        <w:rPr>
          <w:rFonts w:ascii="Helvetica" w:hAnsi="Helvetic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" w:hAnsi="Helvetica" w:cs="Tahoma"/>
          <w:color w:val="000000"/>
          <w:sz w:val="20"/>
          <w:szCs w:val="20"/>
        </w:rPr>
        <w:br/>
      </w:r>
    </w:p>
    <w:p w:rsidR="00E10FFA" w:rsidRPr="00950C2F" w:rsidRDefault="009A5FC4" w:rsidP="002F1FE7">
      <w:pPr>
        <w:rPr>
          <w:b/>
        </w:rPr>
      </w:pPr>
      <w:r w:rsidRPr="00160137">
        <w:rPr>
          <w:rFonts w:ascii="Helvetica" w:hAnsi="Helvetica" w:cs="Tahoma"/>
          <w:color w:val="000000"/>
          <w:sz w:val="20"/>
          <w:szCs w:val="20"/>
        </w:rPr>
        <w:t>Správce</w:t>
      </w:r>
      <w:r w:rsidR="005F5DEF">
        <w:rPr>
          <w:rFonts w:ascii="Helvetica" w:hAnsi="Helvetica" w:cs="Tahoma"/>
          <w:color w:val="000000"/>
          <w:sz w:val="20"/>
          <w:szCs w:val="20"/>
        </w:rPr>
        <w:t xml:space="preserve">: </w:t>
      </w:r>
      <w:r w:rsidR="001321BC" w:rsidRPr="009E4A99">
        <w:rPr>
          <w:rFonts w:ascii="Calibri" w:hAnsi="Calibri" w:cs="Calibri"/>
          <w:b/>
          <w:bCs/>
        </w:rPr>
        <w:t>Středisko volného času Krnov</w:t>
      </w:r>
      <w:r w:rsidR="001321BC" w:rsidRPr="009E4A99">
        <w:rPr>
          <w:rFonts w:ascii="Calibri" w:hAnsi="Calibri" w:cs="Calibri"/>
        </w:rPr>
        <w:t xml:space="preserve">, </w:t>
      </w:r>
      <w:r w:rsidR="001321BC" w:rsidRPr="009E4A99">
        <w:rPr>
          <w:rFonts w:ascii="Calibri" w:hAnsi="Calibri" w:cs="Calibri"/>
          <w:b/>
          <w:bCs/>
        </w:rPr>
        <w:t>se sídlem Dobrovského 281/16, 794 01 Krnov, IČ: 75079356</w:t>
      </w:r>
      <w:r w:rsidR="001321BC">
        <w:rPr>
          <w:rFonts w:ascii="Calibri" w:hAnsi="Calibri" w:cs="Calibri"/>
          <w:b/>
          <w:bCs/>
        </w:rPr>
        <w:t xml:space="preserve"> </w:t>
      </w:r>
      <w:r w:rsidR="00E10FFA" w:rsidRPr="00160137">
        <w:rPr>
          <w:rFonts w:ascii="Helvetica" w:hAnsi="Helvetica" w:cs="Tahoma"/>
          <w:color w:val="000000"/>
          <w:sz w:val="20"/>
          <w:szCs w:val="20"/>
        </w:rPr>
        <w:t>jmenoval pověřence pro ochranu</w:t>
      </w:r>
      <w:r w:rsidR="00E10FFA">
        <w:rPr>
          <w:rFonts w:ascii="Helvetica" w:hAnsi="Helvetica" w:cs="Tahoma"/>
          <w:color w:val="000000"/>
          <w:sz w:val="20"/>
          <w:szCs w:val="20"/>
        </w:rPr>
        <w:t xml:space="preserve"> osobních údajů ve smyslu čl. 37 Nařízení Evropského parlamentu a Rady (EU) 2016/679 ze dne 27. dubna 2016 o ochraně fyzických osob v souvislosti se zpracováním osobních údajů a o volném pohybu těchto údajů (dále jako "GDPR").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Funkci pověřence pro ochranu osobních pro Správce vykonává společnost </w:t>
      </w:r>
      <w:proofErr w:type="spellStart"/>
      <w:r>
        <w:rPr>
          <w:rFonts w:ascii="Helvetica" w:hAnsi="Helvetica" w:cs="Tahoma"/>
          <w:color w:val="000000"/>
          <w:sz w:val="20"/>
          <w:szCs w:val="20"/>
        </w:rPr>
        <w:t>Schola</w:t>
      </w:r>
      <w:proofErr w:type="spellEnd"/>
      <w:r>
        <w:rPr>
          <w:rFonts w:ascii="Helvetica" w:hAnsi="Helvetica" w:cs="Tahoma"/>
          <w:color w:val="000000"/>
          <w:sz w:val="20"/>
          <w:szCs w:val="20"/>
        </w:rPr>
        <w:t xml:space="preserve"> Servis GDPR, s.r.o., IČ: 04223748.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 xml:space="preserve">Osoba určená pro jednání za pověřence je </w:t>
      </w:r>
      <w:r w:rsidR="00BF4666">
        <w:rPr>
          <w:rFonts w:ascii="Helvetica" w:hAnsi="Helvetica" w:cs="Tahoma"/>
          <w:color w:val="000000"/>
          <w:sz w:val="20"/>
          <w:szCs w:val="20"/>
        </w:rPr>
        <w:t>paní Ing. Helena Ondrýsková.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Kontaktními údaji pověřence jsou: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br/>
      </w:r>
      <w:proofErr w:type="gramStart"/>
      <w:r>
        <w:rPr>
          <w:rFonts w:ascii="Helvetica" w:hAnsi="Helvetica" w:cs="Tahoma"/>
          <w:color w:val="000000"/>
          <w:sz w:val="20"/>
          <w:szCs w:val="20"/>
        </w:rPr>
        <w:t>1.ID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datové schránky5b36car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proofErr w:type="gramStart"/>
      <w:r>
        <w:rPr>
          <w:rFonts w:ascii="Helvetica" w:hAnsi="Helvetica" w:cs="Tahoma"/>
          <w:color w:val="000000"/>
          <w:sz w:val="20"/>
          <w:szCs w:val="20"/>
        </w:rPr>
        <w:t>2.adresa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sídla: Palackého 150/8, 796 01 Prostějov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proofErr w:type="gramStart"/>
      <w:r>
        <w:rPr>
          <w:rFonts w:ascii="Helvetica" w:hAnsi="Helvetica" w:cs="Tahoma"/>
          <w:color w:val="000000"/>
          <w:sz w:val="20"/>
          <w:szCs w:val="20"/>
        </w:rPr>
        <w:t>3.telefonní</w:t>
      </w:r>
      <w:proofErr w:type="gramEnd"/>
      <w:r>
        <w:rPr>
          <w:rFonts w:ascii="Helvetica" w:hAnsi="Helvetica" w:cs="Tahoma"/>
          <w:color w:val="000000"/>
          <w:sz w:val="20"/>
          <w:szCs w:val="20"/>
        </w:rPr>
        <w:t xml:space="preserve"> číslo: 703 140 006, 733 281 378, 732 464 854</w:t>
      </w:r>
    </w:p>
    <w:p w:rsidR="00E10FFA" w:rsidRDefault="00E10FFA" w:rsidP="00E10FFA">
      <w:pPr>
        <w:pStyle w:val="Normlnweb"/>
        <w:spacing w:before="0" w:beforeAutospacing="0" w:after="0" w:afterAutospacing="0" w:line="293" w:lineRule="atLeast"/>
        <w:rPr>
          <w:rFonts w:ascii="Helvetica" w:hAnsi="Helvetica" w:cs="Tahoma"/>
          <w:color w:val="000000"/>
          <w:sz w:val="20"/>
          <w:szCs w:val="20"/>
        </w:rPr>
      </w:pPr>
      <w:r>
        <w:rPr>
          <w:rFonts w:ascii="Helvetica" w:hAnsi="Helvetica" w:cs="Tahoma"/>
          <w:color w:val="000000"/>
          <w:sz w:val="20"/>
          <w:szCs w:val="20"/>
        </w:rPr>
        <w:t>4.e-mail: </w:t>
      </w:r>
      <w:hyperlink r:id="rId4" w:tgtFrame="_blank" w:history="1">
        <w:r>
          <w:rPr>
            <w:rStyle w:val="Hypertextovodkaz"/>
            <w:rFonts w:ascii="Helvetica" w:hAnsi="Helvetica" w:cs="Tahoma"/>
            <w:color w:val="0088CC"/>
            <w:sz w:val="20"/>
            <w:szCs w:val="20"/>
          </w:rPr>
          <w:t>poverenec@gdprdoskol.cz</w:t>
        </w:r>
      </w:hyperlink>
    </w:p>
    <w:p w:rsidR="00095AEB" w:rsidRDefault="00095AEB"/>
    <w:sectPr w:rsidR="000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A"/>
    <w:rsid w:val="000339A1"/>
    <w:rsid w:val="000956A9"/>
    <w:rsid w:val="00095AEB"/>
    <w:rsid w:val="001321BC"/>
    <w:rsid w:val="00160137"/>
    <w:rsid w:val="001A2A45"/>
    <w:rsid w:val="001B4608"/>
    <w:rsid w:val="00227BF6"/>
    <w:rsid w:val="00233EFD"/>
    <w:rsid w:val="002F1FE7"/>
    <w:rsid w:val="004D0580"/>
    <w:rsid w:val="005F5DEF"/>
    <w:rsid w:val="00606077"/>
    <w:rsid w:val="006B4FC6"/>
    <w:rsid w:val="008B4BD0"/>
    <w:rsid w:val="008E5E27"/>
    <w:rsid w:val="00950C2F"/>
    <w:rsid w:val="009A5FC4"/>
    <w:rsid w:val="009D3E23"/>
    <w:rsid w:val="00AD71DD"/>
    <w:rsid w:val="00BF4666"/>
    <w:rsid w:val="00BF74FE"/>
    <w:rsid w:val="00C90DAA"/>
    <w:rsid w:val="00CB5DD9"/>
    <w:rsid w:val="00D05547"/>
    <w:rsid w:val="00D40F1C"/>
    <w:rsid w:val="00DD618C"/>
    <w:rsid w:val="00E10FFA"/>
    <w:rsid w:val="00E35127"/>
    <w:rsid w:val="00E43AB5"/>
    <w:rsid w:val="00EF20F0"/>
    <w:rsid w:val="00EF265B"/>
    <w:rsid w:val="00F6536B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F16A4-19A4-4B57-91D2-C977A98E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F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0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9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455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83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5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1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4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verenec@gdprdosk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Education-05</dc:creator>
  <cp:lastModifiedBy>HP Inc.</cp:lastModifiedBy>
  <cp:revision>3</cp:revision>
  <dcterms:created xsi:type="dcterms:W3CDTF">2019-05-16T07:55:00Z</dcterms:created>
  <dcterms:modified xsi:type="dcterms:W3CDTF">2019-05-23T07:03:00Z</dcterms:modified>
</cp:coreProperties>
</file>